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43DA44E6" w:rsidR="009F2258" w:rsidRDefault="009F2258" w:rsidP="71C32261">
      <w:pPr>
        <w:jc w:val="center"/>
        <w:rPr>
          <w:b/>
          <w:bCs/>
          <w:sz w:val="24"/>
          <w:szCs w:val="24"/>
        </w:rPr>
      </w:pPr>
      <w:r w:rsidRPr="71C32261">
        <w:rPr>
          <w:b/>
          <w:bCs/>
          <w:sz w:val="24"/>
          <w:szCs w:val="24"/>
        </w:rPr>
        <w:t>Attachment G</w:t>
      </w:r>
    </w:p>
    <w:p w14:paraId="146E1901" w14:textId="2522D52F" w:rsidR="0087695E" w:rsidRPr="009F2258" w:rsidRDefault="0087695E" w:rsidP="71C32261">
      <w:pPr>
        <w:jc w:val="center"/>
        <w:rPr>
          <w:b/>
          <w:bCs/>
          <w:sz w:val="24"/>
          <w:szCs w:val="24"/>
        </w:rPr>
      </w:pPr>
      <w:r>
        <w:rPr>
          <w:b/>
          <w:bCs/>
          <w:sz w:val="24"/>
          <w:szCs w:val="24"/>
        </w:rPr>
        <w:t xml:space="preserve">Negotiated Bid 25-82960 </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is located in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A business that employs Indiana residents as a majority of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 xml:space="preserve">fiscal years and which employs no more than twenty-five (25) persons.  “Service business, “means a business that derives its principal source of income </w:t>
      </w:r>
      <w:r w:rsidRPr="009F2258">
        <w:rPr>
          <w:rFonts w:cstheme="minorHAnsi"/>
          <w:sz w:val="24"/>
          <w:szCs w:val="24"/>
          <w:lang w:val="x-none"/>
        </w:rPr>
        <w:lastRenderedPageBreak/>
        <w:t>(over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005104C1" w14:textId="024F843D" w:rsidR="009F2258" w:rsidRPr="009F2258" w:rsidRDefault="00D541E7" w:rsidP="54975144">
      <w:pPr>
        <w:rPr>
          <w:sz w:val="24"/>
          <w:szCs w:val="24"/>
        </w:rPr>
      </w:pPr>
      <w:r w:rsidRPr="54975144">
        <w:rPr>
          <w:sz w:val="24"/>
          <w:szCs w:val="24"/>
        </w:rPr>
        <w:t>If yes, submit the completed Affidavit of Eligibility with solicitation response.</w:t>
      </w: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05D9E"/>
    <w:rsid w:val="0087695E"/>
    <w:rsid w:val="008E677B"/>
    <w:rsid w:val="00903D60"/>
    <w:rsid w:val="0096584D"/>
    <w:rsid w:val="009C6B95"/>
    <w:rsid w:val="009F2258"/>
    <w:rsid w:val="00AC0FA2"/>
    <w:rsid w:val="00C50E57"/>
    <w:rsid w:val="00D541E7"/>
    <w:rsid w:val="00E2557C"/>
    <w:rsid w:val="00E66776"/>
    <w:rsid w:val="00ED7AD3"/>
    <w:rsid w:val="00EE2313"/>
    <w:rsid w:val="00F245A3"/>
    <w:rsid w:val="260511F1"/>
    <w:rsid w:val="423EB7B1"/>
    <w:rsid w:val="54975144"/>
    <w:rsid w:val="71C3226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FF1DE1-5105-479A-90C2-01DE8B3C57B4}">
  <ds:schemaRefs>
    <ds:schemaRef ds:uri="http://schemas.microsoft.com/sharepoint/v3/contenttype/forms"/>
  </ds:schemaRefs>
</ds:datastoreItem>
</file>

<file path=customXml/itemProps2.xml><?xml version="1.0" encoding="utf-8"?>
<ds:datastoreItem xmlns:ds="http://schemas.openxmlformats.org/officeDocument/2006/customXml" ds:itemID="{20D5E8D5-4E82-4057-85B5-0581B6DC9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1107</Words>
  <Characters>6316</Characters>
  <Application>Microsoft Office Word</Application>
  <DocSecurity>0</DocSecurity>
  <Lines>52</Lines>
  <Paragraphs>14</Paragraphs>
  <ScaleCrop>false</ScaleCrop>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Alexander, Angie</cp:lastModifiedBy>
  <cp:revision>8</cp:revision>
  <dcterms:created xsi:type="dcterms:W3CDTF">2024-09-26T16:43:00Z</dcterms:created>
  <dcterms:modified xsi:type="dcterms:W3CDTF">2025-01-30T18:18:00Z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